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1" w:rightFromText="141" w:topFromText="0" w:bottomFromText="0" w:vertAnchor="page" w:horzAnchor="margin" w:tblpXSpec="center" w:tblpY="3091"/>
        <w:tblW w:w="92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90"/>
        <w:gridCol w:w="4359"/>
        <w:tblGridChange w:id="0">
          <w:tblGrid>
            <w:gridCol w:w="4890"/>
            <w:gridCol w:w="4359"/>
          </w:tblGrid>
        </w:tblGridChange>
      </w:tblGrid>
      <w:tr>
        <w:trPr>
          <w:cantSplit w:val="0"/>
          <w:trHeight w:val="558" w:hRule="atLeast"/>
          <w:tblHeader w:val="0"/>
        </w:trPr>
        <w:tc>
          <w:tcPr>
            <w:gridSpan w:val="2"/>
          </w:tcPr>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BİRİM FİYAT TEKLİF MEKTUBU</w:t>
            </w:r>
            <w:r w:rsidDel="00000000" w:rsidR="00000000" w:rsidRPr="00000000">
              <w:rPr>
                <w:rtl w:val="0"/>
              </w:rPr>
            </w:r>
          </w:p>
        </w:tc>
      </w:tr>
      <w:tr>
        <w:trPr>
          <w:cantSplit w:val="0"/>
          <w:trHeight w:val="172" w:hRule="atLeast"/>
          <w:tblHeader w:val="0"/>
        </w:trPr>
        <w:tc>
          <w:tcPr>
            <w:gridSpan w:val="2"/>
          </w:tcPr>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MEF ÜNİVERSİTESİ İHALE KOMİSYONU BAŞKANLIĞINA</w:t>
            </w:r>
          </w:p>
          <w:p w:rsidR="00000000" w:rsidDel="00000000" w:rsidP="00000000" w:rsidRDefault="00000000" w:rsidRPr="00000000" w14:paraId="00000005">
            <w:pPr>
              <w:jc w:val="right"/>
              <w:rPr/>
            </w:pPr>
            <w:r w:rsidDel="00000000" w:rsidR="00000000" w:rsidRPr="00000000">
              <w:rPr>
                <w:rtl w:val="0"/>
              </w:rPr>
              <w:t xml:space="preserve">.... /... /....</w:t>
            </w:r>
          </w:p>
        </w:tc>
      </w:tr>
      <w:tr>
        <w:trPr>
          <w:cantSplit w:val="0"/>
          <w:trHeight w:val="431" w:hRule="atLeast"/>
          <w:tblHeader w:val="0"/>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İhale Kayıt Numarası </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202</w:t>
            </w:r>
            <w:r w:rsidDel="00000000" w:rsidR="00000000" w:rsidRPr="00000000">
              <w:rPr>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/0</w:t>
            </w:r>
            <w:r w:rsidDel="00000000" w:rsidR="00000000" w:rsidRPr="00000000">
              <w:rPr>
                <w:rtl w:val="0"/>
              </w:rPr>
              <w:t xml:space="preserve">7</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t xml:space="preserve">351</w:t>
            </w:r>
            <w:r w:rsidDel="00000000" w:rsidR="00000000" w:rsidRPr="00000000">
              <w:rPr>
                <w:rtl w:val="0"/>
              </w:rPr>
            </w:r>
          </w:p>
        </w:tc>
      </w:tr>
      <w:tr>
        <w:trPr>
          <w:cantSplit w:val="0"/>
          <w:trHeight w:val="407" w:hRule="atLeast"/>
          <w:tblHeader w:val="0"/>
        </w:trPr>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İhalenin adı</w:t>
            </w:r>
          </w:p>
        </w:tc>
        <w:tc>
          <w:tcPr/>
          <w:p w:rsidR="00000000" w:rsidDel="00000000" w:rsidP="00000000" w:rsidRDefault="00000000" w:rsidRPr="00000000" w14:paraId="0000000A">
            <w:pPr>
              <w:rPr/>
            </w:pPr>
            <w:r w:rsidDel="00000000" w:rsidR="00000000" w:rsidRPr="00000000">
              <w:rPr>
                <w:rtl w:val="0"/>
              </w:rPr>
              <w:t xml:space="preserve">MEF Üniversitesi 30 (otuz) adet üst seviye performanslı  masaüstü bilgisayarın (sadece sistem ünitesi/kasa olarak), 40 adet monitörün teminini, 40 (kırk) adet orijinal işletim sistemi lisansı alımı</w:t>
            </w:r>
          </w:p>
        </w:tc>
      </w:tr>
      <w:tr>
        <w:trPr>
          <w:cantSplit w:val="0"/>
          <w:trHeight w:val="413" w:hRule="atLeast"/>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Teklif sahibinin adı ve soyadı/ ticaret unvanı</w:t>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Uyruğu</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11" w:hRule="atLeast"/>
          <w:tblHeader w:val="0"/>
        </w:trPr>
        <w:tc>
          <w:tcPr/>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TC Kimlik Numarası</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(gerçek kişi ise)</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r>
          </w:p>
        </w:tc>
      </w:tr>
      <w:tr>
        <w:trPr>
          <w:cantSplit w:val="0"/>
          <w:trHeight w:val="416" w:hRule="atLeast"/>
          <w:tblHeader w:val="0"/>
        </w:trPr>
        <w:tc>
          <w:tcPr/>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Vergi Kimlik Numarası</w:t>
            </w:r>
          </w:p>
        </w:tc>
        <w:tc>
          <w:tcPr/>
          <w:p w:rsidR="00000000" w:rsidDel="00000000" w:rsidP="00000000" w:rsidRDefault="00000000" w:rsidRPr="00000000" w14:paraId="00000012">
            <w:pPr>
              <w:rPr/>
            </w:pPr>
            <w:r w:rsidDel="00000000" w:rsidR="00000000" w:rsidRPr="00000000">
              <w:rPr>
                <w:rtl w:val="0"/>
              </w:rPr>
            </w:r>
          </w:p>
        </w:tc>
      </w:tr>
      <w:tr>
        <w:trPr>
          <w:cantSplit w:val="0"/>
          <w:trHeight w:val="416" w:hRule="atLeast"/>
          <w:tblHeader w:val="0"/>
        </w:trPr>
        <w:tc>
          <w:tcPr/>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Resmi Kayıtlı KEP Adresi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3</w:t>
            </w:r>
          </w:p>
        </w:tc>
        <w:tc>
          <w:tcPr/>
          <w:p w:rsidR="00000000" w:rsidDel="00000000" w:rsidP="00000000" w:rsidRDefault="00000000" w:rsidRPr="00000000" w14:paraId="00000014">
            <w:pPr>
              <w:rPr/>
            </w:pPr>
            <w:r w:rsidDel="00000000" w:rsidR="00000000" w:rsidRPr="00000000">
              <w:rPr>
                <w:rtl w:val="0"/>
              </w:rPr>
            </w:r>
          </w:p>
        </w:tc>
      </w:tr>
      <w:tr>
        <w:trPr>
          <w:cantSplit w:val="0"/>
          <w:trHeight w:val="422" w:hRule="atLeast"/>
          <w:tblHeader w:val="0"/>
        </w:trPr>
        <w:tc>
          <w:tcPr>
            <w:tcBorders>
              <w:bottom w:color="000000" w:space="0" w:sz="4" w:val="single"/>
            </w:tcBorders>
          </w:tcPr>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Adresi</w:t>
            </w:r>
          </w:p>
        </w:tc>
        <w:tc>
          <w:tcPr>
            <w:tcBorders>
              <w:bottom w:color="000000" w:space="0" w:sz="4" w:val="single"/>
            </w:tcBorders>
          </w:tcPr>
          <w:p w:rsidR="00000000" w:rsidDel="00000000" w:rsidP="00000000" w:rsidRDefault="00000000" w:rsidRPr="00000000" w14:paraId="00000016">
            <w:pPr>
              <w:rPr>
                <w:color w:val="000000"/>
              </w:rPr>
            </w:pPr>
            <w:r w:rsidDel="00000000" w:rsidR="00000000" w:rsidRPr="00000000">
              <w:rPr>
                <w:rtl w:val="0"/>
              </w:rPr>
            </w:r>
          </w:p>
        </w:tc>
      </w:tr>
      <w:tr>
        <w:trPr>
          <w:cantSplit w:val="0"/>
          <w:trHeight w:val="408" w:hRule="atLeast"/>
          <w:tblHeader w:val="0"/>
        </w:trPr>
        <w:tc>
          <w:tcPr>
            <w:tcBorders>
              <w:bottom w:color="000000" w:space="0" w:sz="0" w:val="nil"/>
            </w:tcBorders>
          </w:tcPr>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Telefon ve Faks numarası</w:t>
            </w:r>
          </w:p>
        </w:tc>
        <w:tc>
          <w:tcPr>
            <w:tcBorders>
              <w:bottom w:color="000000" w:space="0" w:sz="0" w:val="nil"/>
            </w:tcBorders>
          </w:tcPr>
          <w:p w:rsidR="00000000" w:rsidDel="00000000" w:rsidP="00000000" w:rsidRDefault="00000000" w:rsidRPr="00000000" w14:paraId="00000018">
            <w:pPr>
              <w:rPr>
                <w:color w:val="000000"/>
              </w:rPr>
            </w:pPr>
            <w:r w:rsidDel="00000000" w:rsidR="00000000" w:rsidRPr="00000000">
              <w:rPr>
                <w:rtl w:val="0"/>
              </w:rPr>
            </w:r>
          </w:p>
        </w:tc>
      </w:tr>
      <w:tr>
        <w:trPr>
          <w:cantSplit w:val="0"/>
          <w:trHeight w:val="1335" w:hRule="atLeast"/>
          <w:tblHeader w:val="0"/>
        </w:trPr>
        <w:tc>
          <w:tcPr>
            <w:gridSpan w:val="2"/>
            <w:tcBorders>
              <w:bottom w:color="000000" w:space="0" w:sz="0" w:val="nil"/>
            </w:tcBorders>
          </w:tcPr>
          <w:p w:rsidR="00000000" w:rsidDel="00000000" w:rsidP="00000000" w:rsidRDefault="00000000" w:rsidRPr="00000000" w14:paraId="00000019">
            <w:pPr>
              <w:jc w:val="both"/>
              <w:rPr>
                <w:color w:val="000000"/>
              </w:rPr>
            </w:pPr>
            <w:r w:rsidDel="00000000" w:rsidR="00000000" w:rsidRPr="00000000">
              <w:rPr>
                <w:rtl w:val="0"/>
              </w:rPr>
              <w:t xml:space="preserve">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t xml:space="preserve"> </w:t>
            </w:r>
          </w:p>
        </w:tc>
      </w:tr>
      <w:tr>
        <w:trPr>
          <w:cantSplit w:val="0"/>
          <w:trHeight w:val="1738" w:hRule="atLeast"/>
          <w:tblHeader w:val="0"/>
        </w:trPr>
        <w:tc>
          <w:tcPr>
            <w:gridSpan w:val="2"/>
            <w:tcBorders>
              <w:top w:color="000000" w:space="0" w:sz="0" w:val="nil"/>
              <w:bottom w:color="000000" w:space="0" w:sz="0" w:val="nil"/>
            </w:tcBorders>
          </w:tcPr>
          <w:p w:rsidR="00000000" w:rsidDel="00000000" w:rsidP="00000000" w:rsidRDefault="00000000" w:rsidRPr="00000000" w14:paraId="0000001C">
            <w:pPr>
              <w:jc w:val="both"/>
              <w:rPr/>
            </w:pPr>
            <w:r w:rsidDel="00000000" w:rsidR="00000000" w:rsidRPr="00000000">
              <w:rPr>
                <w:rtl w:val="0"/>
              </w:rPr>
              <w:t xml:space="preserve">2) İhale konusu işi, bu teklif mektubunun ekinde yer alan birim fiyat teklif cetvelindeki her bir iş kalemi için teklif ettiğimiz birim fiyatlar üzerinden Katma Değer Vergisi hariç   [ </w:t>
            </w:r>
            <w:r w:rsidDel="00000000" w:rsidR="00000000" w:rsidRPr="00000000">
              <w:rPr>
                <w:i w:val="1"/>
                <w:iCs w:val="1"/>
                <w:color w:val="808080"/>
                <w:rtl w:val="0"/>
              </w:rPr>
              <w:t xml:space="preserve">Teklif edilen toplam bedel, para birim belirtilerek rakam ve yazı ile yazılacaktır</w:t>
            </w:r>
            <w:r w:rsidDel="00000000" w:rsidR="00000000" w:rsidRPr="00000000">
              <w:rPr>
                <w:rtl w:val="0"/>
              </w:rPr>
              <w:t xml:space="preserve">.] bedel karşılığında yerine getireceğimizi kabul ve taahhüt ediyoruz.</w:t>
              <w:tab/>
            </w:r>
          </w:p>
        </w:tc>
      </w:tr>
      <w:tr>
        <w:trPr>
          <w:cantSplit w:val="0"/>
          <w:trHeight w:val="1305" w:hRule="atLeast"/>
          <w:tblHeader w:val="0"/>
        </w:trPr>
        <w:tc>
          <w:tcPr>
            <w:gridSpan w:val="2"/>
            <w:tcBorders>
              <w:top w:color="000000" w:space="0" w:sz="0" w:val="nil"/>
            </w:tcBorders>
          </w:tcPr>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right"/>
              <w:rPr>
                <w:color w:val="999999"/>
              </w:rPr>
            </w:pPr>
            <w:r w:rsidDel="00000000" w:rsidR="00000000" w:rsidRPr="00000000">
              <w:rPr>
                <w:color w:val="999999"/>
                <w:rtl w:val="0"/>
              </w:rPr>
              <w:t xml:space="preserve">Adı ve Soyadı/Ticaret Unvanı </w:t>
            </w:r>
          </w:p>
          <w:p w:rsidR="00000000" w:rsidDel="00000000" w:rsidP="00000000" w:rsidRDefault="00000000" w:rsidRPr="00000000" w14:paraId="00000020">
            <w:pPr>
              <w:jc w:val="center"/>
              <w:rPr>
                <w:b w:val="1"/>
                <w:bCs w:val="1"/>
              </w:rPr>
            </w:pPr>
            <w:r w:rsidDel="00000000" w:rsidR="00000000" w:rsidRPr="00000000">
              <w:rPr>
                <w:color w:val="999999"/>
                <w:rtl w:val="0"/>
              </w:rPr>
              <w:t xml:space="preserve">                                                                                                   Kaşe ve İmza</w:t>
            </w:r>
            <w:r w:rsidDel="00000000" w:rsidR="00000000" w:rsidRPr="00000000">
              <w:rPr>
                <w:color w:val="999999"/>
                <w:vertAlign w:val="superscript"/>
                <w:rtl w:val="0"/>
              </w:rPr>
              <w:t xml:space="preserve">2</w:t>
            </w:r>
            <w:r w:rsidDel="00000000" w:rsidR="00000000" w:rsidRPr="00000000">
              <w:rPr>
                <w:rtl w:val="0"/>
              </w:rPr>
            </w:r>
          </w:p>
        </w:tc>
      </w:tr>
    </w:tbl>
    <w:p w:rsidR="00000000" w:rsidDel="00000000" w:rsidP="00000000" w:rsidRDefault="00000000" w:rsidRPr="00000000" w14:paraId="00000022">
      <w:pPr>
        <w:rPr>
          <w:sz w:val="22"/>
          <w:szCs w:val="22"/>
        </w:rPr>
      </w:pP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tl w:val="0"/>
        </w:rPr>
      </w:r>
    </w:p>
    <w:p w:rsidR="00000000" w:rsidDel="00000000" w:rsidP="00000000" w:rsidRDefault="00000000" w:rsidRPr="00000000" w14:paraId="00000025">
      <w:pPr>
        <w:rPr>
          <w:color w:val="808080"/>
          <w:sz w:val="16"/>
          <w:szCs w:val="16"/>
        </w:rPr>
      </w:pPr>
      <w:r w:rsidDel="00000000" w:rsidR="00000000" w:rsidRPr="00000000">
        <w:rPr>
          <w:sz w:val="22"/>
          <w:szCs w:val="22"/>
          <w:rtl w:val="0"/>
        </w:rPr>
        <w:t xml:space="preserve">EK: Birim fiyat teklif cetveli</w:t>
      </w:r>
      <w:r w:rsidDel="00000000" w:rsidR="00000000" w:rsidRPr="00000000">
        <w:rPr>
          <w:rtl w:val="0"/>
        </w:rPr>
      </w:r>
    </w:p>
    <w:p w:rsidR="00000000" w:rsidDel="00000000" w:rsidP="00000000" w:rsidRDefault="00000000" w:rsidRPr="00000000" w14:paraId="00000026">
      <w:pPr>
        <w:jc w:val="both"/>
        <w:rPr>
          <w:sz w:val="20"/>
          <w:szCs w:val="20"/>
          <w:vertAlign w:val="superscript"/>
        </w:rPr>
      </w:pPr>
      <w:r w:rsidDel="00000000" w:rsidR="00000000" w:rsidRPr="00000000">
        <w:rPr>
          <w:sz w:val="20"/>
          <w:szCs w:val="20"/>
          <w:vertAlign w:val="superscript"/>
          <w:rtl w:val="0"/>
        </w:rPr>
        <w:t xml:space="preserve">1</w:t>
      </w:r>
      <w:r w:rsidDel="00000000" w:rsidR="00000000" w:rsidRPr="00000000">
        <w:rPr>
          <w:sz w:val="20"/>
          <w:szCs w:val="20"/>
          <w:rtl w:val="0"/>
        </w:rPr>
        <w:t xml:space="preserve">İsteklinin Türk vatandaşı gerçek kişi olması halinde, 11 rakamdan oluşan T.C. kimlik numarası yazılacaktır.</w:t>
      </w: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Teklif vermeye yetkili kişi tarafından imzalanacaktır. Ortak girişim olarak teklif verilmesi halinde, teklif mektubu bütün ortaklar veya yetki verdikleri kişiler tarafından imzalanacaktır.</w:t>
      </w:r>
    </w:p>
    <w:p w:rsidR="00000000" w:rsidDel="00000000" w:rsidP="00000000" w:rsidRDefault="00000000" w:rsidRPr="00000000" w14:paraId="00000028">
      <w:pPr>
        <w:rPr>
          <w:color w:val="808080"/>
          <w:sz w:val="16"/>
          <w:szCs w:val="16"/>
        </w:rPr>
      </w:pPr>
      <w:r w:rsidDel="00000000" w:rsidR="00000000" w:rsidRPr="00000000">
        <w:rPr>
          <w:vertAlign w:val="superscript"/>
          <w:rtl w:val="0"/>
        </w:rPr>
        <w:t xml:space="preserve">3 </w:t>
      </w:r>
      <w:r w:rsidDel="00000000" w:rsidR="00000000" w:rsidRPr="00000000">
        <w:rPr>
          <w:sz w:val="20"/>
          <w:szCs w:val="20"/>
          <w:rtl w:val="0"/>
        </w:rPr>
        <w:t xml:space="preserve">Resmi Kayıtlı KEP Adresi firmalara ihale kararlarının geri dönüşü için gerekmektedir.</w:t>
      </w: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066800" cy="73152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6800" cy="73152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rFonts w:ascii="Arial" w:cs="Arial" w:eastAsia="Arial" w:hAnsi="Arial"/>
      <w:b w:val="1"/>
      <w:bCs w:val="1"/>
      <w:sz w:val="20"/>
      <w:szCs w:val="20"/>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gOqbaLfVsNpO0lknirM3lPxq/A==">CgMxLjA4AHIhMU1EOFRyQ3F3cUFiX3R5M1A0NlFidmVpQ2txWGRfZ1kw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